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AD" w:rsidRDefault="00104BAD" w:rsidP="003E4A63">
      <w:pPr>
        <w:rPr>
          <w:rFonts w:asciiTheme="minorHAnsi" w:hAnsiTheme="minorHAnsi" w:cstheme="minorHAnsi"/>
          <w:b/>
        </w:rPr>
      </w:pPr>
    </w:p>
    <w:p w:rsidR="00740B45" w:rsidRPr="00740B45" w:rsidRDefault="00740B45" w:rsidP="003E4A63">
      <w:pPr>
        <w:rPr>
          <w:rFonts w:asciiTheme="minorHAnsi" w:hAnsiTheme="minorHAnsi" w:cstheme="minorHAnsi"/>
          <w:b/>
        </w:rPr>
      </w:pPr>
    </w:p>
    <w:p w:rsidR="0077718A" w:rsidRPr="00740B45" w:rsidRDefault="0077718A" w:rsidP="003E4A63">
      <w:pPr>
        <w:rPr>
          <w:rFonts w:asciiTheme="minorHAnsi" w:hAnsiTheme="minorHAnsi" w:cstheme="minorHAnsi"/>
          <w:b/>
        </w:rPr>
      </w:pPr>
    </w:p>
    <w:p w:rsidR="00A35D46" w:rsidRDefault="00CE1E56" w:rsidP="00740B45">
      <w:pPr>
        <w:jc w:val="center"/>
        <w:rPr>
          <w:rFonts w:asciiTheme="minorHAnsi" w:hAnsiTheme="minorHAnsi" w:cstheme="minorHAnsi"/>
          <w:b/>
        </w:rPr>
      </w:pPr>
      <w:r w:rsidRPr="00740B45">
        <w:rPr>
          <w:rFonts w:asciiTheme="minorHAnsi" w:hAnsiTheme="minorHAnsi" w:cstheme="minorHAnsi"/>
          <w:b/>
        </w:rPr>
        <w:t>CONSELHO ESTADUAL DO MEIO AMBIENTE – CONSEMA</w:t>
      </w:r>
    </w:p>
    <w:p w:rsidR="00F83645" w:rsidRDefault="00F83645" w:rsidP="00620BE2">
      <w:pPr>
        <w:rPr>
          <w:rFonts w:asciiTheme="minorHAnsi" w:hAnsiTheme="minorHAnsi" w:cstheme="minorHAnsi"/>
          <w:sz w:val="22"/>
          <w:szCs w:val="22"/>
        </w:rPr>
      </w:pPr>
    </w:p>
    <w:p w:rsidR="006F07F5" w:rsidRPr="006F07F5" w:rsidRDefault="006F07F5" w:rsidP="00620BE2">
      <w:pPr>
        <w:rPr>
          <w:rFonts w:asciiTheme="minorHAnsi" w:hAnsiTheme="minorHAnsi" w:cstheme="minorHAnsi"/>
          <w:sz w:val="22"/>
          <w:szCs w:val="22"/>
        </w:rPr>
      </w:pPr>
    </w:p>
    <w:p w:rsidR="00022D33" w:rsidRDefault="007B3579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0200">
        <w:rPr>
          <w:rFonts w:asciiTheme="minorHAnsi" w:hAnsiTheme="minorHAnsi" w:cstheme="minorHAnsi"/>
          <w:b/>
          <w:sz w:val="22"/>
          <w:szCs w:val="22"/>
        </w:rPr>
        <w:t>Processo n</w:t>
      </w:r>
      <w:r w:rsidR="00E73543" w:rsidRPr="00200200">
        <w:rPr>
          <w:rFonts w:asciiTheme="minorHAnsi" w:hAnsiTheme="minorHAnsi" w:cstheme="minorHAnsi"/>
          <w:b/>
          <w:sz w:val="22"/>
          <w:szCs w:val="22"/>
        </w:rPr>
        <w:t xml:space="preserve">° </w:t>
      </w:r>
      <w:r w:rsidR="00022D33" w:rsidRPr="00022D33">
        <w:rPr>
          <w:rFonts w:ascii="Calibri" w:hAnsi="Calibri" w:cs="Calibri"/>
          <w:b/>
          <w:sz w:val="22"/>
          <w:szCs w:val="22"/>
        </w:rPr>
        <w:t>29323/2014</w:t>
      </w:r>
    </w:p>
    <w:p w:rsidR="00E44FC6" w:rsidRPr="00200200" w:rsidRDefault="002061E6" w:rsidP="00E835C6">
      <w:pPr>
        <w:jc w:val="both"/>
        <w:rPr>
          <w:rFonts w:ascii="Calibri" w:hAnsi="Calibri" w:cs="Calibri"/>
          <w:b/>
          <w:sz w:val="22"/>
          <w:szCs w:val="22"/>
        </w:rPr>
      </w:pPr>
      <w:r w:rsidRPr="00200200">
        <w:rPr>
          <w:rFonts w:asciiTheme="minorHAnsi" w:hAnsiTheme="minorHAnsi" w:cstheme="minorHAnsi"/>
          <w:b/>
          <w:sz w:val="22"/>
          <w:szCs w:val="22"/>
        </w:rPr>
        <w:t>Recorrente</w:t>
      </w:r>
      <w:r w:rsidR="003F7BA3" w:rsidRPr="002002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16EE6" w:rsidRPr="00200200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="00C16EE6" w:rsidRPr="00200200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022D33" w:rsidRPr="00022D33">
        <w:rPr>
          <w:rFonts w:ascii="Calibri" w:hAnsi="Calibri" w:cs="Calibri"/>
          <w:b/>
          <w:sz w:val="22"/>
          <w:szCs w:val="22"/>
        </w:rPr>
        <w:t>Ginco</w:t>
      </w:r>
      <w:proofErr w:type="spellEnd"/>
      <w:r w:rsidR="00022D33" w:rsidRPr="00022D33">
        <w:rPr>
          <w:rFonts w:ascii="Calibri" w:hAnsi="Calibri" w:cs="Calibri"/>
          <w:b/>
          <w:sz w:val="22"/>
          <w:szCs w:val="22"/>
        </w:rPr>
        <w:t xml:space="preserve"> Geral Incorporadora e Construtora</w:t>
      </w:r>
    </w:p>
    <w:p w:rsidR="00F356E9" w:rsidRPr="00200200" w:rsidRDefault="00E44FC6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>Auto de Infração n.</w:t>
      </w:r>
      <w:r w:rsidR="00A418C9" w:rsidRPr="00A418C9">
        <w:rPr>
          <w:rFonts w:asciiTheme="minorHAnsi" w:hAnsiTheme="minorHAnsi" w:cstheme="minorHAnsi"/>
          <w:sz w:val="22"/>
          <w:szCs w:val="22"/>
        </w:rPr>
        <w:t xml:space="preserve"> </w:t>
      </w:r>
      <w:r w:rsidR="00022D33" w:rsidRPr="00022D33">
        <w:rPr>
          <w:rFonts w:ascii="Calibri" w:hAnsi="Calibri" w:cs="Calibri"/>
          <w:sz w:val="22"/>
          <w:szCs w:val="22"/>
        </w:rPr>
        <w:t>138577, de 03/01/2014</w:t>
      </w:r>
    </w:p>
    <w:p w:rsidR="00E44FC6" w:rsidRPr="00200200" w:rsidRDefault="00C16EE6" w:rsidP="00740B45">
      <w:pPr>
        <w:jc w:val="both"/>
        <w:rPr>
          <w:rFonts w:ascii="Calibri" w:hAnsi="Calibri" w:cs="Calibri"/>
          <w:sz w:val="22"/>
          <w:szCs w:val="22"/>
        </w:rPr>
      </w:pPr>
      <w:r w:rsidRPr="00200200">
        <w:rPr>
          <w:rFonts w:ascii="Calibri" w:hAnsi="Calibri" w:cs="Calibri"/>
          <w:sz w:val="22"/>
          <w:szCs w:val="22"/>
        </w:rPr>
        <w:t>Relator</w:t>
      </w:r>
      <w:r w:rsidR="00E44FC6" w:rsidRPr="00200200">
        <w:rPr>
          <w:rFonts w:ascii="Calibri" w:hAnsi="Calibri" w:cs="Calibri"/>
          <w:sz w:val="22"/>
          <w:szCs w:val="22"/>
        </w:rPr>
        <w:t xml:space="preserve"> </w:t>
      </w:r>
      <w:r w:rsidR="00E44FC6" w:rsidRPr="00200200">
        <w:rPr>
          <w:rFonts w:asciiTheme="minorHAnsi" w:hAnsiTheme="minorHAnsi" w:cstheme="minorHAnsi"/>
          <w:sz w:val="22"/>
          <w:szCs w:val="22"/>
        </w:rPr>
        <w:t xml:space="preserve">– </w:t>
      </w:r>
      <w:r w:rsidR="00022D33" w:rsidRPr="00022D33">
        <w:rPr>
          <w:rFonts w:ascii="Calibri" w:hAnsi="Calibri" w:cs="Calibri"/>
          <w:sz w:val="22"/>
          <w:szCs w:val="22"/>
        </w:rPr>
        <w:t>Cesar Esteves Soares – IBAMA</w:t>
      </w:r>
    </w:p>
    <w:p w:rsidR="00200200" w:rsidRPr="00A418C9" w:rsidRDefault="00E44FC6" w:rsidP="00200200">
      <w:pPr>
        <w:jc w:val="both"/>
        <w:rPr>
          <w:rFonts w:asciiTheme="minorHAnsi" w:hAnsiTheme="minorHAnsi" w:cstheme="minorHAnsi"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>Advogado</w:t>
      </w:r>
      <w:r w:rsidR="005A3441" w:rsidRPr="00200200">
        <w:rPr>
          <w:rFonts w:asciiTheme="minorHAnsi" w:hAnsiTheme="minorHAnsi" w:cstheme="minorHAnsi"/>
          <w:sz w:val="22"/>
          <w:szCs w:val="22"/>
        </w:rPr>
        <w:t xml:space="preserve"> -</w:t>
      </w:r>
      <w:r w:rsidR="00A418C9" w:rsidRPr="00A418C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22D33" w:rsidRPr="00022D33">
        <w:rPr>
          <w:rFonts w:ascii="Calibri" w:hAnsi="Calibri" w:cs="Calibri"/>
          <w:sz w:val="22"/>
          <w:szCs w:val="22"/>
        </w:rPr>
        <w:t>Cesar Augusto Soares da Silva Júnior – OAB/MT 13.034</w:t>
      </w:r>
      <w:bookmarkStart w:id="0" w:name="_GoBack"/>
      <w:bookmarkEnd w:id="0"/>
    </w:p>
    <w:p w:rsidR="00E44FC6" w:rsidRPr="00A418C9" w:rsidRDefault="00C16EE6" w:rsidP="00F83645">
      <w:pPr>
        <w:jc w:val="both"/>
        <w:rPr>
          <w:rFonts w:ascii="Calibri" w:hAnsi="Calibri" w:cs="Calibri"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>2</w:t>
      </w:r>
      <w:r w:rsidR="00CE1E56" w:rsidRPr="00200200">
        <w:rPr>
          <w:rFonts w:asciiTheme="minorHAnsi" w:hAnsiTheme="minorHAnsi" w:cstheme="minorHAnsi"/>
          <w:sz w:val="22"/>
          <w:szCs w:val="22"/>
        </w:rPr>
        <w:t>ª Junta de</w:t>
      </w:r>
      <w:r w:rsidR="00C549EF" w:rsidRPr="00200200">
        <w:rPr>
          <w:rFonts w:asciiTheme="minorHAnsi" w:hAnsiTheme="minorHAnsi" w:cstheme="minorHAnsi"/>
          <w:sz w:val="22"/>
          <w:szCs w:val="22"/>
        </w:rPr>
        <w:t xml:space="preserve"> Julgamento de Recursos</w:t>
      </w:r>
      <w:r w:rsidR="00A418C9">
        <w:rPr>
          <w:rFonts w:asciiTheme="minorHAnsi" w:hAnsiTheme="minorHAnsi" w:cstheme="minorHAnsi"/>
          <w:sz w:val="22"/>
          <w:szCs w:val="22"/>
        </w:rPr>
        <w:t xml:space="preserve"> </w:t>
      </w:r>
      <w:r w:rsidR="00A418C9" w:rsidRPr="00A418C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0D402B" w:rsidRPr="00200200" w:rsidRDefault="009D15DF" w:rsidP="00F8364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157</w:t>
      </w:r>
      <w:r w:rsidR="00EA65D3" w:rsidRPr="00200200">
        <w:rPr>
          <w:rFonts w:asciiTheme="minorHAnsi" w:hAnsiTheme="minorHAnsi" w:cstheme="minorHAnsi"/>
          <w:b/>
          <w:sz w:val="22"/>
          <w:szCs w:val="22"/>
        </w:rPr>
        <w:t>/2022</w:t>
      </w:r>
    </w:p>
    <w:p w:rsidR="006E14EF" w:rsidRPr="00200200" w:rsidRDefault="006E14EF" w:rsidP="00E835C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C2C78" w:rsidRPr="00EC2C78" w:rsidRDefault="00E44FC6" w:rsidP="00022D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200200">
        <w:rPr>
          <w:rFonts w:ascii="Calibri" w:hAnsi="Calibri" w:cs="Calibri"/>
          <w:sz w:val="22"/>
          <w:szCs w:val="22"/>
        </w:rPr>
        <w:t xml:space="preserve">Auto de Infração n. </w:t>
      </w:r>
      <w:r w:rsidR="00022D33" w:rsidRPr="00022D33">
        <w:rPr>
          <w:rFonts w:ascii="Calibri" w:hAnsi="Calibri" w:cs="Calibri"/>
          <w:sz w:val="22"/>
          <w:szCs w:val="22"/>
        </w:rPr>
        <w:t>138577, de 03/01/2014. Termo de Embargo/Interdição n° 121283, de 03/01/2014. Por explorar 51,6711 hectares de vegetação nativa em área de reserva legal sem autorização do órgão ambiental competente, conforme das folhas 241 e 242 do processo administrativo n° 831503/2010. Decisão Administrativa n° 201/SGPA/SEMA/2020, de 15/06/2020, pela homologação do Auto de Infração n. 138577, de 03/01/2014, arbitrando multa de R$ 258.355,50 (duzentos e cinquenta e oito mil, trezentos e cinquenta e cinco mil e cinquenta centavos), com fulcro no artigo 51 do Decreto Federal n° 6514/2008.</w:t>
      </w:r>
      <w:r w:rsidR="00022D33">
        <w:rPr>
          <w:rFonts w:ascii="Calibri" w:hAnsi="Calibri" w:cs="Calibri"/>
          <w:sz w:val="22"/>
          <w:szCs w:val="22"/>
        </w:rPr>
        <w:t xml:space="preserve"> </w:t>
      </w:r>
      <w:r w:rsidR="00022D33" w:rsidRPr="00022D33">
        <w:rPr>
          <w:rFonts w:ascii="Calibri" w:hAnsi="Calibri" w:cs="Calibri"/>
          <w:sz w:val="22"/>
          <w:szCs w:val="22"/>
        </w:rPr>
        <w:t>Requer o recorrente que seja o conhecimento e provimento do recurso administrativo com o arquivamento do processo face a incidência da prescrição quinquenal, bem como da prescrição trienal. Requer também o cancelamento, no mérito, se ultrapassada as questões prescricionais, haja vista o erro do enquadramento na autuação, bem como a imprecisão da autuação.</w:t>
      </w:r>
      <w:r w:rsidR="00022D33">
        <w:rPr>
          <w:rFonts w:ascii="Calibri" w:hAnsi="Calibri" w:cs="Calibri"/>
          <w:sz w:val="22"/>
          <w:szCs w:val="22"/>
        </w:rPr>
        <w:t xml:space="preserve"> Recurso provido.</w:t>
      </w:r>
    </w:p>
    <w:p w:rsidR="00E73543" w:rsidRPr="00200200" w:rsidRDefault="00E73543" w:rsidP="00E7354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C16EE6" w:rsidRPr="00200200" w:rsidRDefault="00CE1E56" w:rsidP="00F10E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200200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FB2E04" w:rsidRPr="00200200">
        <w:rPr>
          <w:rFonts w:asciiTheme="minorHAnsi" w:hAnsiTheme="minorHAnsi" w:cstheme="minorHAnsi"/>
          <w:color w:val="000000"/>
          <w:sz w:val="22"/>
          <w:szCs w:val="22"/>
        </w:rPr>
        <w:t xml:space="preserve">tidos, </w:t>
      </w:r>
      <w:r w:rsidR="00C16EE6" w:rsidRPr="00200200">
        <w:rPr>
          <w:rFonts w:ascii="Calibri" w:hAnsi="Calibri" w:cs="Calibri"/>
          <w:sz w:val="22"/>
          <w:szCs w:val="22"/>
        </w:rPr>
        <w:t>decidiram</w:t>
      </w:r>
      <w:r w:rsidR="00022D33" w:rsidRPr="00022D33">
        <w:rPr>
          <w:rFonts w:ascii="Calibri" w:hAnsi="Calibri" w:cs="Calibri"/>
          <w:sz w:val="32"/>
          <w:szCs w:val="32"/>
        </w:rPr>
        <w:t xml:space="preserve"> </w:t>
      </w:r>
      <w:r w:rsidR="00022D33" w:rsidRPr="00022D33">
        <w:rPr>
          <w:rFonts w:ascii="Calibri" w:hAnsi="Calibri" w:cs="Calibri"/>
          <w:sz w:val="22"/>
          <w:szCs w:val="22"/>
        </w:rPr>
        <w:t xml:space="preserve">por maioria, dar provimento ao recurso interposto pelo recorrente, acolhendo o voto divergente apresentado oralmente pela representante da Federação do Comércio de Bens Serviço e Turismo do Estado de Mato Grosso, reconhecendo a prescrição intercorrente da publicação do Diário Oficial do Estado, de 24/04/2014, (fl. 8) até Certidão da SEMA, de 26/10/2018, (fl. 58). Decidiram pelo cancelamento do Auto de Infração n. 138577, de 03/01/2014, e, consequentemente o arquivamento do processo. </w:t>
      </w:r>
    </w:p>
    <w:p w:rsidR="00517EE9" w:rsidRPr="00200200" w:rsidRDefault="004E52BF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 xml:space="preserve">Presentes à </w:t>
      </w:r>
      <w:r w:rsidR="000D6511" w:rsidRPr="00200200">
        <w:rPr>
          <w:rFonts w:asciiTheme="minorHAnsi" w:hAnsiTheme="minorHAnsi" w:cstheme="minorHAnsi"/>
          <w:sz w:val="22"/>
          <w:szCs w:val="22"/>
        </w:rPr>
        <w:t>votação d</w:t>
      </w:r>
      <w:r w:rsidR="00517EE9" w:rsidRPr="00200200">
        <w:rPr>
          <w:rFonts w:asciiTheme="minorHAnsi" w:hAnsiTheme="minorHAnsi" w:cstheme="minorHAnsi"/>
          <w:sz w:val="22"/>
          <w:szCs w:val="22"/>
        </w:rPr>
        <w:t>os seguintes membros:</w:t>
      </w:r>
    </w:p>
    <w:p w:rsidR="00C16EE6" w:rsidRPr="00200200" w:rsidRDefault="001A52F7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0200">
        <w:rPr>
          <w:rFonts w:asciiTheme="minorHAnsi" w:hAnsiTheme="minorHAnsi" w:cstheme="minorHAnsi"/>
          <w:b/>
          <w:sz w:val="22"/>
          <w:szCs w:val="22"/>
        </w:rPr>
        <w:t xml:space="preserve">Marcio Augusto Fernandes </w:t>
      </w:r>
      <w:proofErr w:type="spellStart"/>
      <w:r w:rsidRPr="00200200">
        <w:rPr>
          <w:rFonts w:asciiTheme="minorHAnsi" w:hAnsiTheme="minorHAnsi" w:cstheme="minorHAnsi"/>
          <w:b/>
          <w:sz w:val="22"/>
          <w:szCs w:val="22"/>
        </w:rPr>
        <w:t>Tortorelli</w:t>
      </w:r>
      <w:proofErr w:type="spellEnd"/>
    </w:p>
    <w:p w:rsidR="00FB2E04" w:rsidRPr="00200200" w:rsidRDefault="001A52F7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>Representante do ITEEC</w:t>
      </w:r>
    </w:p>
    <w:p w:rsidR="00FB2E04" w:rsidRPr="00200200" w:rsidRDefault="001A52F7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0200">
        <w:rPr>
          <w:rFonts w:asciiTheme="minorHAnsi" w:hAnsiTheme="minorHAnsi" w:cstheme="minorHAnsi"/>
          <w:b/>
          <w:sz w:val="22"/>
          <w:szCs w:val="22"/>
        </w:rPr>
        <w:t xml:space="preserve">Marcos Felipe </w:t>
      </w:r>
      <w:proofErr w:type="spellStart"/>
      <w:r w:rsidRPr="00200200">
        <w:rPr>
          <w:rFonts w:asciiTheme="minorHAnsi" w:hAnsiTheme="minorHAnsi" w:cstheme="minorHAnsi"/>
          <w:b/>
          <w:sz w:val="22"/>
          <w:szCs w:val="22"/>
        </w:rPr>
        <w:t>Verhalen</w:t>
      </w:r>
      <w:proofErr w:type="spellEnd"/>
      <w:r w:rsidRPr="00200200">
        <w:rPr>
          <w:rFonts w:asciiTheme="minorHAnsi" w:hAnsiTheme="minorHAnsi" w:cstheme="minorHAnsi"/>
          <w:b/>
          <w:sz w:val="22"/>
          <w:szCs w:val="22"/>
        </w:rPr>
        <w:t xml:space="preserve"> de Freitas </w:t>
      </w:r>
    </w:p>
    <w:p w:rsidR="00FB2E04" w:rsidRPr="00200200" w:rsidRDefault="001A52F7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>Representante da SEDUC</w:t>
      </w:r>
    </w:p>
    <w:p w:rsidR="001A52F7" w:rsidRPr="00200200" w:rsidRDefault="001A52F7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200200">
        <w:rPr>
          <w:rFonts w:asciiTheme="minorHAnsi" w:hAnsiTheme="minorHAnsi" w:cstheme="minorHAnsi"/>
          <w:b/>
          <w:sz w:val="22"/>
          <w:szCs w:val="22"/>
        </w:rPr>
        <w:t>Lediane</w:t>
      </w:r>
      <w:proofErr w:type="spellEnd"/>
      <w:r w:rsidRPr="00200200">
        <w:rPr>
          <w:rFonts w:asciiTheme="minorHAnsi" w:hAnsiTheme="minorHAnsi" w:cstheme="minorHAnsi"/>
          <w:b/>
          <w:sz w:val="22"/>
          <w:szCs w:val="22"/>
        </w:rPr>
        <w:t xml:space="preserve"> Benedita de Oliveira</w:t>
      </w:r>
    </w:p>
    <w:p w:rsidR="00FB2E04" w:rsidRPr="00200200" w:rsidRDefault="001A52F7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>Representante da FEPESC</w:t>
      </w:r>
    </w:p>
    <w:p w:rsidR="001A52F7" w:rsidRPr="00200200" w:rsidRDefault="001A52F7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0200">
        <w:rPr>
          <w:rFonts w:asciiTheme="minorHAnsi" w:hAnsiTheme="minorHAnsi" w:cstheme="minorHAnsi"/>
          <w:b/>
          <w:sz w:val="22"/>
          <w:szCs w:val="22"/>
        </w:rPr>
        <w:t>Fabíola Correa</w:t>
      </w:r>
    </w:p>
    <w:p w:rsidR="00FB2E04" w:rsidRPr="00200200" w:rsidRDefault="00FB2E04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 xml:space="preserve">Representante da </w:t>
      </w:r>
      <w:r w:rsidR="001A52F7" w:rsidRPr="00200200">
        <w:rPr>
          <w:rFonts w:asciiTheme="minorHAnsi" w:hAnsiTheme="minorHAnsi" w:cstheme="minorHAnsi"/>
          <w:sz w:val="22"/>
          <w:szCs w:val="22"/>
        </w:rPr>
        <w:t>FECOMÉRCIO</w:t>
      </w:r>
    </w:p>
    <w:p w:rsidR="001A52F7" w:rsidRPr="00200200" w:rsidRDefault="001A52F7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0200">
        <w:rPr>
          <w:rFonts w:asciiTheme="minorHAnsi" w:hAnsiTheme="minorHAnsi" w:cstheme="minorHAnsi"/>
          <w:b/>
          <w:sz w:val="22"/>
          <w:szCs w:val="22"/>
        </w:rPr>
        <w:t>Leonardo Gomes Bressane</w:t>
      </w:r>
    </w:p>
    <w:p w:rsidR="00FB2E04" w:rsidRPr="00200200" w:rsidRDefault="001A52F7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>Representante da AÇÃO VERDE</w:t>
      </w:r>
    </w:p>
    <w:p w:rsidR="00B30C09" w:rsidRPr="00200200" w:rsidRDefault="00B30C09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200200">
        <w:rPr>
          <w:rFonts w:asciiTheme="minorHAnsi" w:hAnsiTheme="minorHAnsi" w:cstheme="minorHAnsi"/>
          <w:b/>
          <w:sz w:val="22"/>
          <w:szCs w:val="22"/>
        </w:rPr>
        <w:t>Adelayne</w:t>
      </w:r>
      <w:proofErr w:type="spellEnd"/>
      <w:r w:rsidRPr="0020020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00200">
        <w:rPr>
          <w:rFonts w:asciiTheme="minorHAnsi" w:hAnsiTheme="minorHAnsi" w:cstheme="minorHAnsi"/>
          <w:b/>
          <w:sz w:val="22"/>
          <w:szCs w:val="22"/>
        </w:rPr>
        <w:t>Bazzano</w:t>
      </w:r>
      <w:proofErr w:type="spellEnd"/>
      <w:r w:rsidRPr="00200200">
        <w:rPr>
          <w:rFonts w:asciiTheme="minorHAnsi" w:hAnsiTheme="minorHAnsi" w:cstheme="minorHAnsi"/>
          <w:b/>
          <w:sz w:val="22"/>
          <w:szCs w:val="22"/>
        </w:rPr>
        <w:t xml:space="preserve"> Magalhães</w:t>
      </w:r>
    </w:p>
    <w:p w:rsidR="00FB2E04" w:rsidRPr="00200200" w:rsidRDefault="00B30C09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>Representante da SES</w:t>
      </w:r>
    </w:p>
    <w:p w:rsidR="00E835C6" w:rsidRPr="00200200" w:rsidRDefault="00B30C09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0200">
        <w:rPr>
          <w:rFonts w:asciiTheme="minorHAnsi" w:hAnsiTheme="minorHAnsi" w:cstheme="minorHAnsi"/>
          <w:b/>
          <w:sz w:val="22"/>
          <w:szCs w:val="22"/>
        </w:rPr>
        <w:t>César Esteves Soares</w:t>
      </w:r>
    </w:p>
    <w:p w:rsidR="00E835C6" w:rsidRPr="00200200" w:rsidRDefault="00B30C09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>Representante do IBAMA</w:t>
      </w:r>
    </w:p>
    <w:p w:rsidR="00304C5C" w:rsidRPr="00200200" w:rsidRDefault="00B30C09" w:rsidP="00E835C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>Cuiabá, 27</w:t>
      </w:r>
      <w:r w:rsidR="00FB2E04" w:rsidRPr="00200200">
        <w:rPr>
          <w:rFonts w:asciiTheme="minorHAnsi" w:hAnsiTheme="minorHAnsi" w:cstheme="minorHAnsi"/>
          <w:sz w:val="22"/>
          <w:szCs w:val="22"/>
        </w:rPr>
        <w:t xml:space="preserve"> </w:t>
      </w:r>
      <w:r w:rsidR="004066E4" w:rsidRPr="00200200">
        <w:rPr>
          <w:rFonts w:asciiTheme="minorHAnsi" w:hAnsiTheme="minorHAnsi" w:cstheme="minorHAnsi"/>
          <w:sz w:val="22"/>
          <w:szCs w:val="22"/>
        </w:rPr>
        <w:t>de maio</w:t>
      </w:r>
      <w:r w:rsidR="00304C5C" w:rsidRPr="00200200">
        <w:rPr>
          <w:rFonts w:asciiTheme="minorHAnsi" w:hAnsiTheme="minorHAnsi" w:cstheme="minorHAnsi"/>
          <w:sz w:val="22"/>
          <w:szCs w:val="22"/>
        </w:rPr>
        <w:t xml:space="preserve"> de 2022.</w:t>
      </w:r>
    </w:p>
    <w:p w:rsidR="00A35D46" w:rsidRPr="00200200" w:rsidRDefault="00A35D46" w:rsidP="00A35D4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5D46" w:rsidRPr="00200200" w:rsidRDefault="00FB2E04" w:rsidP="00A35D4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02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30C09" w:rsidRPr="00200200">
        <w:rPr>
          <w:rFonts w:asciiTheme="minorHAnsi" w:hAnsiTheme="minorHAnsi" w:cstheme="minorHAnsi"/>
          <w:b/>
          <w:sz w:val="22"/>
          <w:szCs w:val="22"/>
        </w:rPr>
        <w:t>Leonardo Gomes Bressane</w:t>
      </w:r>
    </w:p>
    <w:p w:rsidR="00366BC8" w:rsidRPr="00200200" w:rsidRDefault="009948ED" w:rsidP="00A35D46">
      <w:pPr>
        <w:jc w:val="both"/>
        <w:rPr>
          <w:rFonts w:asciiTheme="minorHAnsi" w:hAnsiTheme="minorHAnsi" w:cstheme="minorHAnsi"/>
          <w:sz w:val="22"/>
          <w:szCs w:val="22"/>
        </w:rPr>
      </w:pPr>
      <w:r w:rsidRPr="00200200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r w:rsidR="00B30C09" w:rsidRPr="00200200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 xml:space="preserve">     </w:t>
      </w:r>
      <w:r w:rsidR="00366BC8" w:rsidRPr="00200200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Presid</w:t>
      </w:r>
      <w:r w:rsidR="00B30C09" w:rsidRPr="00200200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ente da 2</w:t>
      </w:r>
      <w:r w:rsidR="00366BC8" w:rsidRPr="00200200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ª J.J.R.</w:t>
      </w:r>
    </w:p>
    <w:sectPr w:rsidR="00366BC8" w:rsidRPr="00200200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5714"/>
    <w:rsid w:val="00006C9B"/>
    <w:rsid w:val="00007CBA"/>
    <w:rsid w:val="00010C89"/>
    <w:rsid w:val="0001148C"/>
    <w:rsid w:val="00012337"/>
    <w:rsid w:val="00014291"/>
    <w:rsid w:val="0001478F"/>
    <w:rsid w:val="00014DDB"/>
    <w:rsid w:val="00022B19"/>
    <w:rsid w:val="00022D33"/>
    <w:rsid w:val="00023252"/>
    <w:rsid w:val="00023A56"/>
    <w:rsid w:val="00025EED"/>
    <w:rsid w:val="0002660A"/>
    <w:rsid w:val="00027289"/>
    <w:rsid w:val="00030614"/>
    <w:rsid w:val="0003100C"/>
    <w:rsid w:val="00031103"/>
    <w:rsid w:val="0003174E"/>
    <w:rsid w:val="00037548"/>
    <w:rsid w:val="00037E93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402B"/>
    <w:rsid w:val="000D41ED"/>
    <w:rsid w:val="000D45F0"/>
    <w:rsid w:val="000D6511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4B7A"/>
    <w:rsid w:val="000F540B"/>
    <w:rsid w:val="000F59E4"/>
    <w:rsid w:val="000F637A"/>
    <w:rsid w:val="00100016"/>
    <w:rsid w:val="0010289E"/>
    <w:rsid w:val="001031EA"/>
    <w:rsid w:val="00104BAD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1531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0BB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099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2F7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0C27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6D9F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41D4"/>
    <w:rsid w:val="001F517D"/>
    <w:rsid w:val="001F5B0A"/>
    <w:rsid w:val="001F7E30"/>
    <w:rsid w:val="00200200"/>
    <w:rsid w:val="002008E4"/>
    <w:rsid w:val="002034A5"/>
    <w:rsid w:val="00203B2D"/>
    <w:rsid w:val="00203D71"/>
    <w:rsid w:val="00203D9C"/>
    <w:rsid w:val="0020548F"/>
    <w:rsid w:val="002061E6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79D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149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5FC"/>
    <w:rsid w:val="002A4E29"/>
    <w:rsid w:val="002A5896"/>
    <w:rsid w:val="002A59B7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2258"/>
    <w:rsid w:val="002D550B"/>
    <w:rsid w:val="002D57BF"/>
    <w:rsid w:val="002D638D"/>
    <w:rsid w:val="002D681E"/>
    <w:rsid w:val="002E057F"/>
    <w:rsid w:val="002E0BEC"/>
    <w:rsid w:val="002E127F"/>
    <w:rsid w:val="002E3870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014B"/>
    <w:rsid w:val="0030161E"/>
    <w:rsid w:val="00302EDE"/>
    <w:rsid w:val="003044A5"/>
    <w:rsid w:val="0030493C"/>
    <w:rsid w:val="00304C5C"/>
    <w:rsid w:val="003057B9"/>
    <w:rsid w:val="00306A40"/>
    <w:rsid w:val="0031065D"/>
    <w:rsid w:val="003114D4"/>
    <w:rsid w:val="00311B4F"/>
    <w:rsid w:val="00311D3D"/>
    <w:rsid w:val="00311F5F"/>
    <w:rsid w:val="00312C49"/>
    <w:rsid w:val="00313F99"/>
    <w:rsid w:val="003144FF"/>
    <w:rsid w:val="0032045E"/>
    <w:rsid w:val="00322F73"/>
    <w:rsid w:val="00324001"/>
    <w:rsid w:val="00324223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2892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85E"/>
    <w:rsid w:val="003C29B6"/>
    <w:rsid w:val="003C37D6"/>
    <w:rsid w:val="003C51EF"/>
    <w:rsid w:val="003C6558"/>
    <w:rsid w:val="003C7131"/>
    <w:rsid w:val="003D00A7"/>
    <w:rsid w:val="003D0B2B"/>
    <w:rsid w:val="003D11CF"/>
    <w:rsid w:val="003D1380"/>
    <w:rsid w:val="003D1962"/>
    <w:rsid w:val="003D2314"/>
    <w:rsid w:val="003D2724"/>
    <w:rsid w:val="003D4C3C"/>
    <w:rsid w:val="003D550A"/>
    <w:rsid w:val="003E05BE"/>
    <w:rsid w:val="003E06FB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3F7BA3"/>
    <w:rsid w:val="00400E9E"/>
    <w:rsid w:val="00401F1A"/>
    <w:rsid w:val="00404299"/>
    <w:rsid w:val="00404B41"/>
    <w:rsid w:val="004066E4"/>
    <w:rsid w:val="004067DC"/>
    <w:rsid w:val="00407D75"/>
    <w:rsid w:val="004114F9"/>
    <w:rsid w:val="00411927"/>
    <w:rsid w:val="00412E23"/>
    <w:rsid w:val="00415090"/>
    <w:rsid w:val="00416EC3"/>
    <w:rsid w:val="004224D2"/>
    <w:rsid w:val="00424484"/>
    <w:rsid w:val="00425DB5"/>
    <w:rsid w:val="00427633"/>
    <w:rsid w:val="00427B3A"/>
    <w:rsid w:val="00427EB0"/>
    <w:rsid w:val="00430CD4"/>
    <w:rsid w:val="004337AA"/>
    <w:rsid w:val="0044097A"/>
    <w:rsid w:val="00441496"/>
    <w:rsid w:val="00442766"/>
    <w:rsid w:val="004433CB"/>
    <w:rsid w:val="00443FCD"/>
    <w:rsid w:val="004440C4"/>
    <w:rsid w:val="00444228"/>
    <w:rsid w:val="00446CD3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842"/>
    <w:rsid w:val="00460A60"/>
    <w:rsid w:val="004628F0"/>
    <w:rsid w:val="004629AC"/>
    <w:rsid w:val="00462EDA"/>
    <w:rsid w:val="00463E67"/>
    <w:rsid w:val="0047024D"/>
    <w:rsid w:val="00471569"/>
    <w:rsid w:val="00472B02"/>
    <w:rsid w:val="00472D31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1550"/>
    <w:rsid w:val="004D280A"/>
    <w:rsid w:val="004D334D"/>
    <w:rsid w:val="004D36F5"/>
    <w:rsid w:val="004D38AE"/>
    <w:rsid w:val="004E0F18"/>
    <w:rsid w:val="004E1B00"/>
    <w:rsid w:val="004E43C7"/>
    <w:rsid w:val="004E52BF"/>
    <w:rsid w:val="004E5768"/>
    <w:rsid w:val="004E5C27"/>
    <w:rsid w:val="004E5C28"/>
    <w:rsid w:val="004E6903"/>
    <w:rsid w:val="004E6E80"/>
    <w:rsid w:val="004F034F"/>
    <w:rsid w:val="004F2F6F"/>
    <w:rsid w:val="004F5A1E"/>
    <w:rsid w:val="00502C95"/>
    <w:rsid w:val="00503FF8"/>
    <w:rsid w:val="005043E6"/>
    <w:rsid w:val="005049D9"/>
    <w:rsid w:val="00505A34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228"/>
    <w:rsid w:val="005567E5"/>
    <w:rsid w:val="00556AE2"/>
    <w:rsid w:val="005576BD"/>
    <w:rsid w:val="005614B8"/>
    <w:rsid w:val="005615C1"/>
    <w:rsid w:val="00562768"/>
    <w:rsid w:val="00562D42"/>
    <w:rsid w:val="00564C38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661"/>
    <w:rsid w:val="005828A8"/>
    <w:rsid w:val="0058367A"/>
    <w:rsid w:val="00585820"/>
    <w:rsid w:val="0058644A"/>
    <w:rsid w:val="00587CCB"/>
    <w:rsid w:val="0059221D"/>
    <w:rsid w:val="00593652"/>
    <w:rsid w:val="00593714"/>
    <w:rsid w:val="00593A9A"/>
    <w:rsid w:val="005A3441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581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0BE2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97D1C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027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1FA4"/>
    <w:rsid w:val="006C2DF3"/>
    <w:rsid w:val="006C3B8B"/>
    <w:rsid w:val="006D348F"/>
    <w:rsid w:val="006D60BC"/>
    <w:rsid w:val="006D6D79"/>
    <w:rsid w:val="006D75BC"/>
    <w:rsid w:val="006E11DD"/>
    <w:rsid w:val="006E14EF"/>
    <w:rsid w:val="006E1AE0"/>
    <w:rsid w:val="006E1C39"/>
    <w:rsid w:val="006E4AD5"/>
    <w:rsid w:val="006E5FD4"/>
    <w:rsid w:val="006E6445"/>
    <w:rsid w:val="006E6F33"/>
    <w:rsid w:val="006F07F5"/>
    <w:rsid w:val="006F0AAE"/>
    <w:rsid w:val="006F0DFC"/>
    <w:rsid w:val="006F1B7C"/>
    <w:rsid w:val="006F6550"/>
    <w:rsid w:val="006F6EE3"/>
    <w:rsid w:val="006F7059"/>
    <w:rsid w:val="007005D1"/>
    <w:rsid w:val="00702EDC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0B45"/>
    <w:rsid w:val="00746BC5"/>
    <w:rsid w:val="007528C3"/>
    <w:rsid w:val="00754B88"/>
    <w:rsid w:val="007561AD"/>
    <w:rsid w:val="0076009C"/>
    <w:rsid w:val="00761137"/>
    <w:rsid w:val="00764160"/>
    <w:rsid w:val="00770263"/>
    <w:rsid w:val="00770F6F"/>
    <w:rsid w:val="00771495"/>
    <w:rsid w:val="007714E7"/>
    <w:rsid w:val="00771B0D"/>
    <w:rsid w:val="00771BA1"/>
    <w:rsid w:val="007721B4"/>
    <w:rsid w:val="007723ED"/>
    <w:rsid w:val="00772B13"/>
    <w:rsid w:val="0077446D"/>
    <w:rsid w:val="00776F14"/>
    <w:rsid w:val="0077718A"/>
    <w:rsid w:val="00777A12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BC5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3EC9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53F4"/>
    <w:rsid w:val="007D61E0"/>
    <w:rsid w:val="007D7210"/>
    <w:rsid w:val="007E11BB"/>
    <w:rsid w:val="007E3812"/>
    <w:rsid w:val="007E52E4"/>
    <w:rsid w:val="007E5DFA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154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47569"/>
    <w:rsid w:val="00851B1D"/>
    <w:rsid w:val="00852CC0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A7436"/>
    <w:rsid w:val="008B0C37"/>
    <w:rsid w:val="008B3326"/>
    <w:rsid w:val="008B3492"/>
    <w:rsid w:val="008B3575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D6C9D"/>
    <w:rsid w:val="008E0AE1"/>
    <w:rsid w:val="008E14AD"/>
    <w:rsid w:val="008E253E"/>
    <w:rsid w:val="008E5255"/>
    <w:rsid w:val="008E5F60"/>
    <w:rsid w:val="008E61DC"/>
    <w:rsid w:val="008E6881"/>
    <w:rsid w:val="008E7071"/>
    <w:rsid w:val="008E7344"/>
    <w:rsid w:val="008F0AA7"/>
    <w:rsid w:val="008F1556"/>
    <w:rsid w:val="008F3556"/>
    <w:rsid w:val="008F3EF0"/>
    <w:rsid w:val="008F4FB1"/>
    <w:rsid w:val="008F5285"/>
    <w:rsid w:val="008F5C89"/>
    <w:rsid w:val="008F6A09"/>
    <w:rsid w:val="00900BE6"/>
    <w:rsid w:val="00902929"/>
    <w:rsid w:val="0090413E"/>
    <w:rsid w:val="0090491E"/>
    <w:rsid w:val="00904B39"/>
    <w:rsid w:val="00906B35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15E"/>
    <w:rsid w:val="00933F2D"/>
    <w:rsid w:val="0093432B"/>
    <w:rsid w:val="009357C0"/>
    <w:rsid w:val="00936E6A"/>
    <w:rsid w:val="00937C06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986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48ED"/>
    <w:rsid w:val="00994E9B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15DF"/>
    <w:rsid w:val="009D25E2"/>
    <w:rsid w:val="009D4B95"/>
    <w:rsid w:val="009D6830"/>
    <w:rsid w:val="009E23EF"/>
    <w:rsid w:val="009E26BF"/>
    <w:rsid w:val="009E3533"/>
    <w:rsid w:val="009E6638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0770A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5D46"/>
    <w:rsid w:val="00A37439"/>
    <w:rsid w:val="00A412B8"/>
    <w:rsid w:val="00A418C9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3CA"/>
    <w:rsid w:val="00A92A3C"/>
    <w:rsid w:val="00A94482"/>
    <w:rsid w:val="00A95FA7"/>
    <w:rsid w:val="00A962C1"/>
    <w:rsid w:val="00AA0549"/>
    <w:rsid w:val="00AA26CC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19C"/>
    <w:rsid w:val="00AC7ADD"/>
    <w:rsid w:val="00AC7DED"/>
    <w:rsid w:val="00AD01A8"/>
    <w:rsid w:val="00AD2244"/>
    <w:rsid w:val="00AD28DA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0080"/>
    <w:rsid w:val="00B03554"/>
    <w:rsid w:val="00B039ED"/>
    <w:rsid w:val="00B03FA1"/>
    <w:rsid w:val="00B04293"/>
    <w:rsid w:val="00B07294"/>
    <w:rsid w:val="00B11182"/>
    <w:rsid w:val="00B12B41"/>
    <w:rsid w:val="00B135B4"/>
    <w:rsid w:val="00B13BF0"/>
    <w:rsid w:val="00B13FD2"/>
    <w:rsid w:val="00B14B1C"/>
    <w:rsid w:val="00B15AB0"/>
    <w:rsid w:val="00B16075"/>
    <w:rsid w:val="00B16147"/>
    <w:rsid w:val="00B17996"/>
    <w:rsid w:val="00B21184"/>
    <w:rsid w:val="00B2118D"/>
    <w:rsid w:val="00B231C6"/>
    <w:rsid w:val="00B2782E"/>
    <w:rsid w:val="00B30233"/>
    <w:rsid w:val="00B30374"/>
    <w:rsid w:val="00B309B6"/>
    <w:rsid w:val="00B30C09"/>
    <w:rsid w:val="00B3550C"/>
    <w:rsid w:val="00B376A0"/>
    <w:rsid w:val="00B43806"/>
    <w:rsid w:val="00B43962"/>
    <w:rsid w:val="00B43B48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A7AB1"/>
    <w:rsid w:val="00BB208E"/>
    <w:rsid w:val="00BB61CC"/>
    <w:rsid w:val="00BB633F"/>
    <w:rsid w:val="00BB772D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6F0C"/>
    <w:rsid w:val="00BD7AE2"/>
    <w:rsid w:val="00BE1F33"/>
    <w:rsid w:val="00BE45E4"/>
    <w:rsid w:val="00BE74EC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C88"/>
    <w:rsid w:val="00C07F14"/>
    <w:rsid w:val="00C10231"/>
    <w:rsid w:val="00C10ED4"/>
    <w:rsid w:val="00C12566"/>
    <w:rsid w:val="00C1305E"/>
    <w:rsid w:val="00C14D4F"/>
    <w:rsid w:val="00C15578"/>
    <w:rsid w:val="00C15A5F"/>
    <w:rsid w:val="00C16517"/>
    <w:rsid w:val="00C16EE6"/>
    <w:rsid w:val="00C17025"/>
    <w:rsid w:val="00C1713D"/>
    <w:rsid w:val="00C178FF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6CE4"/>
    <w:rsid w:val="00C376A0"/>
    <w:rsid w:val="00C379B5"/>
    <w:rsid w:val="00C4043F"/>
    <w:rsid w:val="00C414F5"/>
    <w:rsid w:val="00C4169F"/>
    <w:rsid w:val="00C42C11"/>
    <w:rsid w:val="00C4341C"/>
    <w:rsid w:val="00C43DBB"/>
    <w:rsid w:val="00C45E59"/>
    <w:rsid w:val="00C5107B"/>
    <w:rsid w:val="00C51097"/>
    <w:rsid w:val="00C51999"/>
    <w:rsid w:val="00C51A62"/>
    <w:rsid w:val="00C51FFB"/>
    <w:rsid w:val="00C5258B"/>
    <w:rsid w:val="00C53DEC"/>
    <w:rsid w:val="00C549EF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6125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A74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5FF9"/>
    <w:rsid w:val="00CF61C9"/>
    <w:rsid w:val="00CF7337"/>
    <w:rsid w:val="00D01C7D"/>
    <w:rsid w:val="00D027DA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175"/>
    <w:rsid w:val="00D50F11"/>
    <w:rsid w:val="00D51432"/>
    <w:rsid w:val="00D562C9"/>
    <w:rsid w:val="00D603EF"/>
    <w:rsid w:val="00D60ADC"/>
    <w:rsid w:val="00D62E57"/>
    <w:rsid w:val="00D73223"/>
    <w:rsid w:val="00D74DCB"/>
    <w:rsid w:val="00D76004"/>
    <w:rsid w:val="00D766F6"/>
    <w:rsid w:val="00D77EAD"/>
    <w:rsid w:val="00D81ED0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334D"/>
    <w:rsid w:val="00DA4E2E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7C8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8B0"/>
    <w:rsid w:val="00E00E91"/>
    <w:rsid w:val="00E02DE7"/>
    <w:rsid w:val="00E034A7"/>
    <w:rsid w:val="00E046B6"/>
    <w:rsid w:val="00E10642"/>
    <w:rsid w:val="00E1091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4FC6"/>
    <w:rsid w:val="00E4536E"/>
    <w:rsid w:val="00E459F1"/>
    <w:rsid w:val="00E46CA1"/>
    <w:rsid w:val="00E5089B"/>
    <w:rsid w:val="00E51F14"/>
    <w:rsid w:val="00E53F69"/>
    <w:rsid w:val="00E541AE"/>
    <w:rsid w:val="00E544F8"/>
    <w:rsid w:val="00E5521D"/>
    <w:rsid w:val="00E553B8"/>
    <w:rsid w:val="00E57218"/>
    <w:rsid w:val="00E61B94"/>
    <w:rsid w:val="00E61C39"/>
    <w:rsid w:val="00E62BCA"/>
    <w:rsid w:val="00E630DF"/>
    <w:rsid w:val="00E6332F"/>
    <w:rsid w:val="00E655C7"/>
    <w:rsid w:val="00E658DE"/>
    <w:rsid w:val="00E65DE2"/>
    <w:rsid w:val="00E669DC"/>
    <w:rsid w:val="00E67A48"/>
    <w:rsid w:val="00E70D2F"/>
    <w:rsid w:val="00E7204E"/>
    <w:rsid w:val="00E72F31"/>
    <w:rsid w:val="00E73543"/>
    <w:rsid w:val="00E752A7"/>
    <w:rsid w:val="00E775CE"/>
    <w:rsid w:val="00E82C1C"/>
    <w:rsid w:val="00E83173"/>
    <w:rsid w:val="00E835C6"/>
    <w:rsid w:val="00E83A21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5D3"/>
    <w:rsid w:val="00EA6856"/>
    <w:rsid w:val="00EB08DA"/>
    <w:rsid w:val="00EB1EE1"/>
    <w:rsid w:val="00EB20A3"/>
    <w:rsid w:val="00EB2D49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C78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577C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44D"/>
    <w:rsid w:val="00F10632"/>
    <w:rsid w:val="00F10701"/>
    <w:rsid w:val="00F10B2F"/>
    <w:rsid w:val="00F10E19"/>
    <w:rsid w:val="00F10EB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56E9"/>
    <w:rsid w:val="00F363C3"/>
    <w:rsid w:val="00F368C9"/>
    <w:rsid w:val="00F369FD"/>
    <w:rsid w:val="00F37953"/>
    <w:rsid w:val="00F37BA0"/>
    <w:rsid w:val="00F4175C"/>
    <w:rsid w:val="00F41869"/>
    <w:rsid w:val="00F41E86"/>
    <w:rsid w:val="00F4265E"/>
    <w:rsid w:val="00F4359D"/>
    <w:rsid w:val="00F446AD"/>
    <w:rsid w:val="00F44B7C"/>
    <w:rsid w:val="00F45829"/>
    <w:rsid w:val="00F46774"/>
    <w:rsid w:val="00F506AF"/>
    <w:rsid w:val="00F50D01"/>
    <w:rsid w:val="00F53D3D"/>
    <w:rsid w:val="00F54B4D"/>
    <w:rsid w:val="00F5625F"/>
    <w:rsid w:val="00F56768"/>
    <w:rsid w:val="00F5784D"/>
    <w:rsid w:val="00F61A90"/>
    <w:rsid w:val="00F7000D"/>
    <w:rsid w:val="00F70069"/>
    <w:rsid w:val="00F70C91"/>
    <w:rsid w:val="00F71084"/>
    <w:rsid w:val="00F7172B"/>
    <w:rsid w:val="00F75812"/>
    <w:rsid w:val="00F75D4E"/>
    <w:rsid w:val="00F76CDB"/>
    <w:rsid w:val="00F8089B"/>
    <w:rsid w:val="00F83645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3C3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2E04"/>
    <w:rsid w:val="00FB4C1E"/>
    <w:rsid w:val="00FB4C50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72CEE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D28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47BA0-6695-470B-A603-8BDB0FE59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4</cp:revision>
  <cp:lastPrinted>2021-11-04T18:49:00Z</cp:lastPrinted>
  <dcterms:created xsi:type="dcterms:W3CDTF">2022-06-02T21:04:00Z</dcterms:created>
  <dcterms:modified xsi:type="dcterms:W3CDTF">2022-06-03T18:24:00Z</dcterms:modified>
</cp:coreProperties>
</file>